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 sufitowy - niezbędnik każdego treningu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siłownia jak i szkoła walki nie obejdzie się bez solidnych i sprawdzonych dodatków i sprzętów. Podpowiemy jak wybrać dopasowany hak sufitowy na worek treningowy.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Detale niezbędnie w każdej siłowni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Urządzasz domową siłownię bądź jesteś właścicielem szkoły bokserskiej i szukasz odpowiedniego sprzętu i akcesoriów? Każdy, kto ćwiczy rekreacyjnie lub przygotowuje się do zawodów wie, jak ważne jest odpowiedni sprzęt i urządzenia. Pozwalają one na maksymalne wykorzystanie siły mięśni przy jednoczesnej gwarancji bezpieczeństwa. Jeśli chcesz aby każdy trening odbywał się zgodnie z zasadami bezpieczeństwa i nie stanowił zagrożenia dla Ciebie i innych przebywających w pobliżu zainwestuj w sprawdzone i wytrzymałe akcesoria.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hak sufitowy</w:t>
      </w:r>
      <w:r>
        <w:rPr>
          <w:rFonts w:ascii="calibri" w:hAnsi="calibri" w:eastAsia="calibri" w:cs="calibri"/>
          <w:sz w:val="24"/>
          <w:szCs w:val="24"/>
        </w:rPr>
        <w:t xml:space="preserve">, który służy do wieszania worków treningowych i gruszek bokserskich. Nie sposób pominąć w siłowni kupna maszyn bądź wspomnianego worka treningowego. Polecamy jednak dodatki i akcesoria również dobierać bardzo starannie.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hak sufitowy </w:t>
      </w:r>
      <w:r>
        <w:rPr>
          <w:rFonts w:ascii="calibri" w:hAnsi="calibri" w:eastAsia="calibri" w:cs="calibri"/>
          <w:sz w:val="24"/>
          <w:szCs w:val="24"/>
        </w:rPr>
        <w:t xml:space="preserve">oraz inne dodatki były równie sprawdzone i wytrzymałe jak reszta sprzętu. To często od nich zależy efekt całego treningu.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3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wybrać najlepszy hak sufitowy?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Stając przed decyzją zakupową jaki</w:t>
      </w:r>
      <w:r>
        <w:rPr>
          <w:rFonts w:ascii="calibri" w:hAnsi="calibri" w:eastAsia="calibri" w:cs="calibri"/>
          <w:sz w:val="24"/>
          <w:szCs w:val="24"/>
          <w:b/>
        </w:rPr>
        <w:t xml:space="preserve"> hak sufitowy</w:t>
      </w:r>
      <w:r>
        <w:rPr>
          <w:rFonts w:ascii="calibri" w:hAnsi="calibri" w:eastAsia="calibri" w:cs="calibri"/>
          <w:sz w:val="24"/>
          <w:szCs w:val="24"/>
        </w:rPr>
        <w:t xml:space="preserve"> najlepiej wybrać, należy zdać sobie sprawę z kilku istotnych spraw. Po pierwsze należy wcześniej sprawdzić ile kilogramów waży nasz worek czy gruszka treningowa. Waga musi zawierać się w przedziale opisanym przez producenta. Następnie warto wziąć pod uwagę także to jak sam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hak sufitowy</w:t>
      </w:r>
      <w:r>
        <w:rPr>
          <w:rFonts w:ascii="calibri" w:hAnsi="calibri" w:eastAsia="calibri" w:cs="calibri"/>
          <w:sz w:val="24"/>
          <w:szCs w:val="24"/>
        </w:rPr>
        <w:t xml:space="preserve"> jest wykonany. Te najwyższej jakości są wykonane ze stali malowanej proszkowo. Specjalne wzmocnienia pozwalają cieszyć się nawet intensywnym treningiem bez obaw o stabilność mocowania. Podczas montażu zalecamy wykorzystać śruby o jak największej długości a także dodatkowo te, zakręcane na kluczyk. Polecamy haki z firmy Daniken, które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https://www.daniken.com.pl/zawieszenie-sufitowe-hak-duzy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zawieszenie-sufitowe-hak-du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2026-05-11T19:16:17+02:00</dcterms:created>
  <dcterms:modified xsi:type="dcterms:W3CDTF">2026-05-11T19:16:17+02:00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